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6C" w:rsidRPr="00982F6C" w:rsidRDefault="00982F6C" w:rsidP="00982F6C">
      <w:pPr>
        <w:rPr>
          <w:rFonts w:ascii="Times New Roman" w:hAnsi="Times New Roman" w:cs="Times New Roman"/>
        </w:rPr>
      </w:pPr>
    </w:p>
    <w:tbl>
      <w:tblPr>
        <w:tblStyle w:val="Tablaconcuadrcula11"/>
        <w:tblW w:w="4999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2992"/>
        <w:gridCol w:w="1179"/>
        <w:gridCol w:w="11628"/>
      </w:tblGrid>
      <w:tr w:rsidR="00982F6C" w:rsidRPr="0028596A" w:rsidTr="0068575C">
        <w:trPr>
          <w:trHeight w:val="100"/>
        </w:trPr>
        <w:tc>
          <w:tcPr>
            <w:tcW w:w="17323" w:type="dxa"/>
            <w:gridSpan w:val="4"/>
          </w:tcPr>
          <w:p w:rsidR="00A244A0" w:rsidRDefault="00A244A0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96A">
              <w:rPr>
                <w:rFonts w:ascii="Times New Roman" w:hAnsi="Times New Roman" w:cs="Times New Roman"/>
                <w:b/>
              </w:rPr>
              <w:t>Asignatura: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F43D2">
              <w:rPr>
                <w:rFonts w:ascii="Times New Roman" w:hAnsi="Times New Roman" w:cs="Times New Roman"/>
                <w:b/>
              </w:rPr>
              <w:t>Seminario de tesis I</w:t>
            </w:r>
            <w:r w:rsidRPr="0028596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244A0" w:rsidRDefault="00A244A0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96A">
              <w:rPr>
                <w:rFonts w:ascii="Times New Roman" w:eastAsia="Calibri" w:hAnsi="Times New Roman" w:cs="Times New Roman"/>
                <w:b/>
              </w:rPr>
              <w:t xml:space="preserve">Componentes e indicadores de evaluación de </w:t>
            </w:r>
          </w:p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96A">
              <w:rPr>
                <w:rFonts w:ascii="Times New Roman" w:eastAsia="Calibri" w:hAnsi="Times New Roman" w:cs="Times New Roman"/>
                <w:b/>
              </w:rPr>
              <w:t>las actividades de aprendizaje</w:t>
            </w:r>
          </w:p>
          <w:p w:rsidR="00982F6C" w:rsidRPr="0028596A" w:rsidRDefault="00982F6C" w:rsidP="00982F6C">
            <w:pPr>
              <w:rPr>
                <w:rFonts w:ascii="Times New Roman" w:hAnsi="Times New Roman" w:cs="Times New Roman"/>
                <w:b/>
              </w:rPr>
            </w:pPr>
          </w:p>
          <w:p w:rsidR="00982F6C" w:rsidRPr="0028596A" w:rsidRDefault="00982F6C" w:rsidP="00982F6C">
            <w:pPr>
              <w:rPr>
                <w:rFonts w:ascii="Times New Roman" w:hAnsi="Times New Roman" w:cs="Times New Roman"/>
                <w:b/>
              </w:rPr>
            </w:pPr>
            <w:r w:rsidRPr="0028596A">
              <w:rPr>
                <w:rFonts w:ascii="Times New Roman" w:hAnsi="Times New Roman" w:cs="Times New Roman"/>
                <w:b/>
              </w:rPr>
              <w:t>Nombre del alumno:</w:t>
            </w:r>
          </w:p>
          <w:p w:rsidR="00982F6C" w:rsidRPr="0028596A" w:rsidRDefault="00982F6C" w:rsidP="00982F6C">
            <w:pPr>
              <w:rPr>
                <w:rFonts w:ascii="Times New Roman" w:hAnsi="Times New Roman" w:cs="Times New Roman"/>
                <w:b/>
              </w:rPr>
            </w:pPr>
          </w:p>
          <w:p w:rsidR="00982F6C" w:rsidRPr="0028596A" w:rsidRDefault="00982F6C" w:rsidP="00982F6C">
            <w:pPr>
              <w:rPr>
                <w:rFonts w:ascii="Times New Roman" w:hAnsi="Times New Roman" w:cs="Times New Roman"/>
                <w:b/>
              </w:rPr>
            </w:pPr>
            <w:r w:rsidRPr="0028596A">
              <w:rPr>
                <w:rFonts w:ascii="Times New Roman" w:hAnsi="Times New Roman" w:cs="Times New Roman"/>
                <w:b/>
              </w:rPr>
              <w:t>Observaciones:</w:t>
            </w:r>
          </w:p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4EFC" w:rsidRPr="0028596A" w:rsidTr="00601BF3">
        <w:trPr>
          <w:trHeight w:val="677"/>
        </w:trPr>
        <w:tc>
          <w:tcPr>
            <w:tcW w:w="1413" w:type="dxa"/>
          </w:tcPr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  <w:b/>
              </w:rPr>
              <w:t>Estrategias de</w:t>
            </w:r>
          </w:p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96A">
              <w:rPr>
                <w:rFonts w:ascii="Times New Roman" w:eastAsia="Calibri" w:hAnsi="Times New Roman" w:cs="Times New Roman"/>
                <w:b/>
              </w:rPr>
              <w:t>aprendizaje relacionadas</w:t>
            </w:r>
          </w:p>
        </w:tc>
        <w:tc>
          <w:tcPr>
            <w:tcW w:w="3005" w:type="dxa"/>
          </w:tcPr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96A">
              <w:rPr>
                <w:rFonts w:ascii="Times New Roman" w:eastAsia="Calibri" w:hAnsi="Times New Roman" w:cs="Times New Roman"/>
                <w:b/>
              </w:rPr>
              <w:t>Componentes de aprendizaje asociados</w:t>
            </w:r>
          </w:p>
        </w:tc>
        <w:tc>
          <w:tcPr>
            <w:tcW w:w="1179" w:type="dxa"/>
          </w:tcPr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96A">
              <w:rPr>
                <w:rFonts w:ascii="Times New Roman" w:eastAsia="Calibri" w:hAnsi="Times New Roman" w:cs="Times New Roman"/>
                <w:b/>
              </w:rPr>
              <w:t>Niveles de desempeño</w:t>
            </w:r>
          </w:p>
        </w:tc>
        <w:tc>
          <w:tcPr>
            <w:tcW w:w="11726" w:type="dxa"/>
          </w:tcPr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96A">
              <w:rPr>
                <w:rFonts w:ascii="Times New Roman" w:eastAsia="Calibri" w:hAnsi="Times New Roman" w:cs="Times New Roman"/>
                <w:b/>
              </w:rPr>
              <w:t xml:space="preserve">Indicadores </w:t>
            </w:r>
          </w:p>
          <w:p w:rsidR="00982F6C" w:rsidRPr="0028596A" w:rsidRDefault="00982F6C" w:rsidP="0068575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96A">
              <w:rPr>
                <w:rFonts w:ascii="Times New Roman" w:eastAsia="Calibri" w:hAnsi="Times New Roman" w:cs="Times New Roman"/>
                <w:b/>
              </w:rPr>
              <w:t>de evaluación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413" w:type="dxa"/>
            <w:vMerge w:val="restart"/>
          </w:tcPr>
          <w:p w:rsidR="00364EFC" w:rsidRDefault="00364EFC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Análisis de 100 artículos</w:t>
            </w:r>
          </w:p>
          <w:p w:rsidR="00753D21" w:rsidRDefault="00753D21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53D21" w:rsidRPr="0028596A" w:rsidRDefault="00753D21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Valor de calificación 25%</w:t>
            </w:r>
          </w:p>
          <w:p w:rsidR="00364EFC" w:rsidRPr="0028596A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  <w:p w:rsidR="00364EFC" w:rsidRPr="0028596A" w:rsidRDefault="00364EFC" w:rsidP="002F43D2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vMerge w:val="restart"/>
          </w:tcPr>
          <w:p w:rsidR="00364EFC" w:rsidRPr="0028596A" w:rsidRDefault="00364EFC" w:rsidP="00476319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Revisión de 100 resúmenes de artículos de investigación relacionados con el tema de investigación</w:t>
            </w:r>
            <w:r w:rsidR="00A30425">
              <w:rPr>
                <w:rFonts w:ascii="Times New Roman" w:eastAsia="Calibri" w:hAnsi="Times New Roman" w:cs="Times New Roman"/>
              </w:rPr>
              <w:t xml:space="preserve"> y su clasificación lógica en un gestor bibliográfico</w:t>
            </w: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26" w:type="dxa"/>
          </w:tcPr>
          <w:p w:rsidR="00364EFC" w:rsidRPr="0028596A" w:rsidRDefault="00A30425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 se tiene la cantidad de artículos solicitados.  Los artículos no se relacionan con el tema de investigación. </w:t>
            </w:r>
            <w:r>
              <w:rPr>
                <w:rFonts w:ascii="Times New Roman" w:eastAsia="Calibri" w:hAnsi="Times New Roman" w:cs="Times New Roman"/>
              </w:rPr>
              <w:t>Los artículos no se encuentran clasificados en un gestor bibliográfico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364EFC" w:rsidRPr="0028596A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26" w:type="dxa"/>
          </w:tcPr>
          <w:p w:rsidR="00364EFC" w:rsidRPr="0028596A" w:rsidRDefault="00A30425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Los artículos se encuentran en el gestor bibliográfico, pero no es clara su clasificación.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364EFC" w:rsidRPr="0028596A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26" w:type="dxa"/>
          </w:tcPr>
          <w:p w:rsidR="00364EFC" w:rsidRPr="0028596A" w:rsidRDefault="00A30425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Los artículos están clasificados y se encuentran disponibles para su consulta en el gestor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 w:val="restart"/>
          </w:tcPr>
          <w:p w:rsidR="00A30425" w:rsidRPr="0028596A" w:rsidRDefault="00364EFC" w:rsidP="00A30425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Selección y elaboración </w:t>
            </w:r>
            <w:r w:rsidR="00A30425">
              <w:rPr>
                <w:rFonts w:ascii="Times New Roman" w:eastAsia="Calibri" w:hAnsi="Times New Roman" w:cs="Times New Roman"/>
              </w:rPr>
              <w:t xml:space="preserve">y exposición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A30425">
              <w:rPr>
                <w:rFonts w:ascii="Times New Roman" w:eastAsia="Calibri" w:hAnsi="Times New Roman" w:cs="Times New Roman"/>
              </w:rPr>
              <w:t xml:space="preserve">50 </w:t>
            </w:r>
            <w:r>
              <w:rPr>
                <w:rFonts w:ascii="Times New Roman" w:eastAsia="Calibri" w:hAnsi="Times New Roman" w:cs="Times New Roman"/>
              </w:rPr>
              <w:t xml:space="preserve">fichas de análisis </w:t>
            </w:r>
            <w:r w:rsidR="00A30425">
              <w:rPr>
                <w:rFonts w:ascii="Times New Roman" w:eastAsia="Calibri" w:hAnsi="Times New Roman" w:cs="Times New Roman"/>
              </w:rPr>
              <w:t>según los ejes de reflexión solicitados</w:t>
            </w: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26" w:type="dxa"/>
          </w:tcPr>
          <w:p w:rsidR="00364EFC" w:rsidRPr="0028596A" w:rsidRDefault="00A30425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 número de fichas no es el solicitado. El análisis de las fichas no cubre las preguntas solicitadas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364EFC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26" w:type="dxa"/>
          </w:tcPr>
          <w:p w:rsidR="00364EFC" w:rsidRPr="0028596A" w:rsidRDefault="00A30425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El </w:t>
            </w:r>
            <w:r>
              <w:rPr>
                <w:rFonts w:ascii="Times New Roman" w:eastAsia="Calibri" w:hAnsi="Times New Roman" w:cs="Times New Roman"/>
              </w:rPr>
              <w:t>número</w:t>
            </w:r>
            <w:r>
              <w:rPr>
                <w:rFonts w:ascii="Times New Roman" w:eastAsia="Calibri" w:hAnsi="Times New Roman" w:cs="Times New Roman"/>
              </w:rPr>
              <w:t xml:space="preserve"> de fichas es el solicitado. El análisis de las fichas </w:t>
            </w:r>
            <w:r>
              <w:rPr>
                <w:rFonts w:ascii="Times New Roman" w:eastAsia="Calibri" w:hAnsi="Times New Roman" w:cs="Times New Roman"/>
              </w:rPr>
              <w:t>es regular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364EFC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26" w:type="dxa"/>
          </w:tcPr>
          <w:p w:rsidR="00364EFC" w:rsidRPr="0028596A" w:rsidRDefault="00A30425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El </w:t>
            </w:r>
            <w:r>
              <w:rPr>
                <w:rFonts w:ascii="Times New Roman" w:eastAsia="Calibri" w:hAnsi="Times New Roman" w:cs="Times New Roman"/>
              </w:rPr>
              <w:t>número</w:t>
            </w:r>
            <w:r>
              <w:rPr>
                <w:rFonts w:ascii="Times New Roman" w:eastAsia="Calibri" w:hAnsi="Times New Roman" w:cs="Times New Roman"/>
              </w:rPr>
              <w:t xml:space="preserve"> de fichas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es el solicitado. El análisis de las fichas </w:t>
            </w:r>
            <w:r>
              <w:rPr>
                <w:rFonts w:ascii="Times New Roman" w:eastAsia="Calibri" w:hAnsi="Times New Roman" w:cs="Times New Roman"/>
              </w:rPr>
              <w:t>es adecuado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 w:val="restart"/>
          </w:tcPr>
          <w:p w:rsidR="00364EFC" w:rsidRPr="0028596A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Selección y lectura profunda de 30 artículos de investigación</w:t>
            </w:r>
            <w:r w:rsidR="00476AA4">
              <w:rPr>
                <w:rFonts w:ascii="Times New Roman" w:eastAsia="Calibri" w:hAnsi="Times New Roman" w:cs="Times New Roman"/>
              </w:rPr>
              <w:t xml:space="preserve"> relacionados directamente al tema de investigación</w:t>
            </w: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26" w:type="dxa"/>
          </w:tcPr>
          <w:p w:rsidR="00364EFC" w:rsidRPr="0028596A" w:rsidRDefault="00476AA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 tienen los 30 artículos, pero no se han leído en su totalidad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364EFC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26" w:type="dxa"/>
          </w:tcPr>
          <w:p w:rsidR="00364EFC" w:rsidRPr="0028596A" w:rsidRDefault="00476AA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 tienen los 30 artículos y la mayoría han sido leídos, pero no se han preparado para su citación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364EFC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26" w:type="dxa"/>
          </w:tcPr>
          <w:p w:rsidR="00364EFC" w:rsidRPr="0028596A" w:rsidRDefault="00476AA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Los 30 artículos se han leído en su totalidad y se tiene su referencia bibliográfica. Los 30 artículos son preparados para su citación con una ficha de trabajo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413" w:type="dxa"/>
            <w:vMerge w:val="restart"/>
          </w:tcPr>
          <w:p w:rsidR="00982F6C" w:rsidRDefault="002F43D2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Ensayo “estado del arte sobre el tema de investigación”</w:t>
            </w:r>
          </w:p>
          <w:p w:rsidR="00753D21" w:rsidRDefault="00753D21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82F6C" w:rsidRPr="00601BF3" w:rsidRDefault="00753D21" w:rsidP="00601BF3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Valor de calificación 25%</w:t>
            </w:r>
          </w:p>
        </w:tc>
        <w:tc>
          <w:tcPr>
            <w:tcW w:w="3005" w:type="dxa"/>
            <w:vMerge w:val="restart"/>
          </w:tcPr>
          <w:p w:rsidR="00982F6C" w:rsidRPr="0028596A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Redacción y publicación del ensayo sobre los antecedentes y referentes de investigación</w:t>
            </w:r>
          </w:p>
        </w:tc>
        <w:tc>
          <w:tcPr>
            <w:tcW w:w="1179" w:type="dxa"/>
          </w:tcPr>
          <w:p w:rsidR="00982F6C" w:rsidRPr="0028596A" w:rsidRDefault="00982F6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26" w:type="dxa"/>
          </w:tcPr>
          <w:p w:rsidR="00982F6C" w:rsidRPr="0028596A" w:rsidRDefault="00476AA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Las redacción y ortografía son deficientes. El texto es confuso y poco claro. Las citas textuales y de paráfrasis son inadecuadas. No existe una introducción, desarrollo y cierre del trabajo.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413" w:type="dxa"/>
            <w:vMerge/>
          </w:tcPr>
          <w:p w:rsidR="00982F6C" w:rsidRPr="0028596A" w:rsidRDefault="00982F6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982F6C" w:rsidRPr="0028596A" w:rsidRDefault="00982F6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982F6C" w:rsidRPr="0028596A" w:rsidRDefault="00982F6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26" w:type="dxa"/>
          </w:tcPr>
          <w:p w:rsidR="00982F6C" w:rsidRPr="0028596A" w:rsidRDefault="00476AA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Las redacción y ortografía son </w:t>
            </w:r>
            <w:r>
              <w:rPr>
                <w:rFonts w:ascii="Times New Roman" w:eastAsia="Calibri" w:hAnsi="Times New Roman" w:cs="Times New Roman"/>
              </w:rPr>
              <w:t>adecuadas</w:t>
            </w:r>
            <w:r>
              <w:rPr>
                <w:rFonts w:ascii="Times New Roman" w:eastAsia="Calibri" w:hAnsi="Times New Roman" w:cs="Times New Roman"/>
              </w:rPr>
              <w:t xml:space="preserve">. El texto es </w:t>
            </w:r>
            <w:r>
              <w:rPr>
                <w:rFonts w:ascii="Times New Roman" w:eastAsia="Calibri" w:hAnsi="Times New Roman" w:cs="Times New Roman"/>
              </w:rPr>
              <w:t>claro</w:t>
            </w:r>
            <w:r>
              <w:rPr>
                <w:rFonts w:ascii="Times New Roman" w:eastAsia="Calibri" w:hAnsi="Times New Roman" w:cs="Times New Roman"/>
              </w:rPr>
              <w:t xml:space="preserve">. Las citas textuales y de paráfrasis son adecuadas. </w:t>
            </w:r>
            <w:r>
              <w:rPr>
                <w:rFonts w:ascii="Times New Roman" w:eastAsia="Calibri" w:hAnsi="Times New Roman" w:cs="Times New Roman"/>
              </w:rPr>
              <w:t>E</w:t>
            </w:r>
            <w:r>
              <w:rPr>
                <w:rFonts w:ascii="Times New Roman" w:eastAsia="Calibri" w:hAnsi="Times New Roman" w:cs="Times New Roman"/>
              </w:rPr>
              <w:t>xiste una introducción, desarrollo y cierre del trabajo.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13" w:type="dxa"/>
            <w:vMerge/>
          </w:tcPr>
          <w:p w:rsidR="00982F6C" w:rsidRPr="0028596A" w:rsidRDefault="00982F6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982F6C" w:rsidRPr="0028596A" w:rsidRDefault="00982F6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982F6C" w:rsidRPr="0028596A" w:rsidRDefault="00982F6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26" w:type="dxa"/>
          </w:tcPr>
          <w:p w:rsidR="00982F6C" w:rsidRPr="0028596A" w:rsidRDefault="00476AA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Las redacción y ortografía son </w:t>
            </w:r>
            <w:r>
              <w:rPr>
                <w:rFonts w:ascii="Times New Roman" w:eastAsia="Calibri" w:hAnsi="Times New Roman" w:cs="Times New Roman"/>
              </w:rPr>
              <w:t>adecuadas</w:t>
            </w:r>
            <w:r>
              <w:rPr>
                <w:rFonts w:ascii="Times New Roman" w:eastAsia="Calibri" w:hAnsi="Times New Roman" w:cs="Times New Roman"/>
              </w:rPr>
              <w:t>. El texto es claro</w:t>
            </w:r>
            <w:r>
              <w:rPr>
                <w:rFonts w:ascii="Times New Roman" w:eastAsia="Calibri" w:hAnsi="Times New Roman" w:cs="Times New Roman"/>
              </w:rPr>
              <w:t xml:space="preserve"> y congruente con las preguntas y objetivos que se plantearon como ejes de reflexión</w:t>
            </w:r>
            <w:r>
              <w:rPr>
                <w:rFonts w:ascii="Times New Roman" w:eastAsia="Calibri" w:hAnsi="Times New Roman" w:cs="Times New Roman"/>
              </w:rPr>
              <w:t xml:space="preserve">. Las citas textuales y de paráfrasis son adecuadas. </w:t>
            </w:r>
            <w:r>
              <w:rPr>
                <w:rFonts w:ascii="Times New Roman" w:eastAsia="Calibri" w:hAnsi="Times New Roman" w:cs="Times New Roman"/>
              </w:rPr>
              <w:t>E</w:t>
            </w:r>
            <w:r>
              <w:rPr>
                <w:rFonts w:ascii="Times New Roman" w:eastAsia="Calibri" w:hAnsi="Times New Roman" w:cs="Times New Roman"/>
              </w:rPr>
              <w:t>xiste una introducción, desarrollo y cierre del trabajo.</w:t>
            </w: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413" w:type="dxa"/>
            <w:vMerge w:val="restart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Diseño de proyecto de investigación</w:t>
            </w:r>
          </w:p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:rsidR="00022DE0" w:rsidRPr="0028596A" w:rsidRDefault="00022DE0" w:rsidP="00753D21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Valor de calificación 25%</w:t>
            </w:r>
          </w:p>
          <w:p w:rsidR="00022DE0" w:rsidRPr="0028596A" w:rsidRDefault="00022DE0" w:rsidP="00476319">
            <w:pPr>
              <w:ind w:left="6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 w:val="restart"/>
          </w:tcPr>
          <w:p w:rsidR="00022DE0" w:rsidRPr="0028596A" w:rsidRDefault="00022DE0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Planteamiento del problema de investigación, pregunta de </w:t>
            </w:r>
            <w:r>
              <w:rPr>
                <w:rFonts w:ascii="Times New Roman" w:eastAsia="Calibri" w:hAnsi="Times New Roman" w:cs="Times New Roman"/>
              </w:rPr>
              <w:lastRenderedPageBreak/>
              <w:t>investigación, objetivos</w:t>
            </w:r>
            <w:r w:rsidR="00601BF3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general y específicos</w:t>
            </w: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1726" w:type="dxa"/>
          </w:tcPr>
          <w:p w:rsidR="00022DE0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1413" w:type="dxa"/>
            <w:vMerge/>
          </w:tcPr>
          <w:p w:rsidR="00022DE0" w:rsidRDefault="00022DE0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05" w:type="dxa"/>
            <w:vMerge/>
          </w:tcPr>
          <w:p w:rsidR="00022DE0" w:rsidRDefault="00022DE0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26" w:type="dxa"/>
          </w:tcPr>
          <w:p w:rsidR="00022DE0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413" w:type="dxa"/>
            <w:vMerge/>
          </w:tcPr>
          <w:p w:rsidR="00022DE0" w:rsidRDefault="00022DE0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05" w:type="dxa"/>
            <w:vMerge/>
          </w:tcPr>
          <w:p w:rsidR="00022DE0" w:rsidRDefault="00022DE0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26" w:type="dxa"/>
          </w:tcPr>
          <w:p w:rsidR="00022DE0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413" w:type="dxa"/>
            <w:vMerge/>
          </w:tcPr>
          <w:p w:rsidR="00022DE0" w:rsidRPr="0028596A" w:rsidRDefault="00022DE0" w:rsidP="00476319">
            <w:pPr>
              <w:ind w:left="6"/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 w:val="restart"/>
          </w:tcPr>
          <w:p w:rsidR="00022DE0" w:rsidRPr="0028596A" w:rsidRDefault="00022DE0" w:rsidP="00022DE0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Identificación y justificación del enfoque metodológico de investigación</w:t>
            </w:r>
            <w:r w:rsidR="00601BF3">
              <w:rPr>
                <w:rFonts w:ascii="Times New Roman" w:eastAsia="Calibri" w:hAnsi="Times New Roman" w:cs="Times New Roman"/>
              </w:rPr>
              <w:t xml:space="preserve"> (breve revisión sobre el tema9</w:t>
            </w: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26" w:type="dxa"/>
          </w:tcPr>
          <w:p w:rsidR="00022DE0" w:rsidRPr="0028596A" w:rsidRDefault="00601BF3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 texto no es claro ni adecuado al tema de investigación. No hay citas ni referencias que aclaren la selección del enfoque</w:t>
            </w:r>
          </w:p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413" w:type="dxa"/>
            <w:vMerge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022DE0" w:rsidRPr="0028596A" w:rsidRDefault="00022DE0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26" w:type="dxa"/>
          </w:tcPr>
          <w:p w:rsidR="00022DE0" w:rsidRPr="0028596A" w:rsidRDefault="00601BF3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 texto es claro</w:t>
            </w:r>
            <w:r>
              <w:rPr>
                <w:rFonts w:ascii="Times New Roman" w:eastAsia="Calibri" w:hAnsi="Times New Roman" w:cs="Times New Roman"/>
              </w:rPr>
              <w:t xml:space="preserve"> y</w:t>
            </w:r>
            <w:r>
              <w:rPr>
                <w:rFonts w:ascii="Times New Roman" w:eastAsia="Calibri" w:hAnsi="Times New Roman" w:cs="Times New Roman"/>
              </w:rPr>
              <w:t xml:space="preserve"> adecuado al tema de investigación. </w:t>
            </w:r>
            <w:r>
              <w:rPr>
                <w:rFonts w:ascii="Times New Roman" w:eastAsia="Calibri" w:hAnsi="Times New Roman" w:cs="Times New Roman"/>
              </w:rPr>
              <w:t xml:space="preserve">Sin </w:t>
            </w:r>
            <w:r w:rsidR="00E83114">
              <w:rPr>
                <w:rFonts w:ascii="Times New Roman" w:eastAsia="Calibri" w:hAnsi="Times New Roman" w:cs="Times New Roman"/>
              </w:rPr>
              <w:t>embargo,</w:t>
            </w:r>
            <w:r>
              <w:rPr>
                <w:rFonts w:ascii="Times New Roman" w:eastAsia="Calibri" w:hAnsi="Times New Roman" w:cs="Times New Roman"/>
              </w:rPr>
              <w:t xml:space="preserve"> las citas son poco claras</w:t>
            </w: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413" w:type="dxa"/>
            <w:vMerge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022DE0" w:rsidRPr="0028596A" w:rsidRDefault="00022DE0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26" w:type="dxa"/>
          </w:tcPr>
          <w:p w:rsidR="00022DE0" w:rsidRPr="0028596A" w:rsidRDefault="00E8311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 selección y argumentación son adecuadas y congruentes al tema de investigación. La citación es clara y fortalece la argumentación sobre el tema de investigación</w:t>
            </w: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413" w:type="dxa"/>
            <w:vMerge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 w:val="restart"/>
          </w:tcPr>
          <w:p w:rsidR="00022DE0" w:rsidRPr="0028596A" w:rsidRDefault="00022DE0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Selección, diseño y calendarización de las técnicas específicas para la recolección de datos</w:t>
            </w:r>
            <w:r w:rsidR="00601BF3">
              <w:rPr>
                <w:rFonts w:ascii="Times New Roman" w:eastAsia="Calibri" w:hAnsi="Times New Roman" w:cs="Times New Roman"/>
              </w:rPr>
              <w:t xml:space="preserve"> (cronograma de trabajo9</w:t>
            </w: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26" w:type="dxa"/>
          </w:tcPr>
          <w:p w:rsidR="00022DE0" w:rsidRPr="0028596A" w:rsidRDefault="00E8311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 hay claridad en la selección y planteamiento de diseño de las técnicas de investigación</w:t>
            </w: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413" w:type="dxa"/>
            <w:vMerge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022DE0" w:rsidRDefault="00022DE0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26" w:type="dxa"/>
          </w:tcPr>
          <w:p w:rsidR="00022DE0" w:rsidRPr="0028596A" w:rsidRDefault="00E8311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La selección y diseño de las técnicas de investigación son </w:t>
            </w:r>
            <w:proofErr w:type="gramStart"/>
            <w:r>
              <w:rPr>
                <w:rFonts w:ascii="Times New Roman" w:eastAsia="Calibri" w:hAnsi="Times New Roman" w:cs="Times New Roman"/>
              </w:rPr>
              <w:t>claras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pero pueden mejorar</w:t>
            </w:r>
          </w:p>
        </w:tc>
      </w:tr>
      <w:tr w:rsidR="00022DE0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413" w:type="dxa"/>
            <w:vMerge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022DE0" w:rsidRDefault="00022DE0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022DE0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26" w:type="dxa"/>
          </w:tcPr>
          <w:p w:rsidR="00022DE0" w:rsidRPr="0028596A" w:rsidRDefault="00E8311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 argumenta con claridad y congruencia la selección y calendarización de las técnicas de investigación.</w:t>
            </w:r>
            <w:bookmarkStart w:id="0" w:name="_GoBack"/>
            <w:bookmarkEnd w:id="0"/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3" w:type="dxa"/>
            <w:vMerge w:val="restart"/>
          </w:tcPr>
          <w:p w:rsidR="00364EFC" w:rsidRDefault="00364EFC" w:rsidP="0068575C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Integración del proyecto de investigación</w:t>
            </w:r>
          </w:p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:rsidR="00753D21" w:rsidRPr="0028596A" w:rsidRDefault="00753D21" w:rsidP="00753D21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Valor de calificación 25%</w:t>
            </w:r>
          </w:p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 w:val="restart"/>
          </w:tcPr>
          <w:p w:rsidR="00364EFC" w:rsidRPr="0028596A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Redacción</w:t>
            </w:r>
            <w:r w:rsidR="00476AA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exposición</w:t>
            </w:r>
            <w:r w:rsidR="00476AA4">
              <w:rPr>
                <w:rFonts w:ascii="Times New Roman" w:eastAsia="Calibri" w:hAnsi="Times New Roman" w:cs="Times New Roman"/>
              </w:rPr>
              <w:t xml:space="preserve"> y entrega</w:t>
            </w:r>
            <w:r>
              <w:rPr>
                <w:rFonts w:ascii="Times New Roman" w:eastAsia="Calibri" w:hAnsi="Times New Roman" w:cs="Times New Roman"/>
              </w:rPr>
              <w:t xml:space="preserve"> del proyecto de investigación</w:t>
            </w:r>
            <w:r w:rsidR="00476AA4">
              <w:rPr>
                <w:rFonts w:ascii="Times New Roman" w:eastAsia="Calibri" w:hAnsi="Times New Roman" w:cs="Times New Roman"/>
              </w:rPr>
              <w:t xml:space="preserve"> ante un panel de expertos</w:t>
            </w: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26" w:type="dxa"/>
          </w:tcPr>
          <w:p w:rsidR="00364EFC" w:rsidRPr="0028596A" w:rsidRDefault="00476AA4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 texto se ha redactado, pero no se expone ni entrega al panel de expertos. El texto no tiene integrados los elementos solicitados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364EFC" w:rsidRPr="0028596A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726" w:type="dxa"/>
          </w:tcPr>
          <w:p w:rsidR="00364EFC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 texto se ha redactado, se expone y entrega al panel de expertos, pero carece de coherencia en algunos de sus componentes</w:t>
            </w:r>
          </w:p>
        </w:tc>
      </w:tr>
      <w:tr w:rsidR="00364EFC" w:rsidRPr="0028596A" w:rsidTr="00601B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13" w:type="dxa"/>
            <w:vMerge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05" w:type="dxa"/>
            <w:vMerge/>
          </w:tcPr>
          <w:p w:rsidR="00364EFC" w:rsidRPr="0028596A" w:rsidRDefault="00364EFC" w:rsidP="0068575C">
            <w:pPr>
              <w:ind w:left="6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9" w:type="dxa"/>
          </w:tcPr>
          <w:p w:rsidR="00364EFC" w:rsidRPr="0028596A" w:rsidRDefault="00364EFC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8596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26" w:type="dxa"/>
          </w:tcPr>
          <w:p w:rsidR="00364EFC" w:rsidRPr="0028596A" w:rsidRDefault="00022DE0" w:rsidP="0068575C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 texto se ha redactado, se expone y entrega al panel de expertos</w:t>
            </w:r>
            <w:r>
              <w:rPr>
                <w:rFonts w:ascii="Times New Roman" w:eastAsia="Calibri" w:hAnsi="Times New Roman" w:cs="Times New Roman"/>
              </w:rPr>
              <w:t>. Existe coherencia entre todos los componentes que lo integran</w:t>
            </w:r>
          </w:p>
        </w:tc>
      </w:tr>
    </w:tbl>
    <w:p w:rsidR="00364EFC" w:rsidRDefault="00364EFC" w:rsidP="00A30425">
      <w:pPr>
        <w:rPr>
          <w:b/>
        </w:rPr>
      </w:pPr>
    </w:p>
    <w:p w:rsidR="00364EFC" w:rsidRDefault="00364EFC" w:rsidP="0028596A">
      <w:pPr>
        <w:jc w:val="center"/>
        <w:rPr>
          <w:b/>
        </w:rPr>
      </w:pPr>
    </w:p>
    <w:p w:rsidR="0028596A" w:rsidRPr="00476AA4" w:rsidRDefault="0028596A" w:rsidP="0028596A">
      <w:pPr>
        <w:jc w:val="center"/>
        <w:rPr>
          <w:rFonts w:ascii="Times New Roman" w:hAnsi="Times New Roman" w:cs="Times New Roman"/>
          <w:b/>
        </w:rPr>
      </w:pPr>
      <w:r w:rsidRPr="00476AA4">
        <w:rPr>
          <w:rFonts w:ascii="Times New Roman" w:hAnsi="Times New Roman" w:cs="Times New Roman"/>
          <w:b/>
        </w:rPr>
        <w:t>Calificación final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58"/>
        <w:gridCol w:w="8658"/>
      </w:tblGrid>
      <w:tr w:rsidR="0028596A" w:rsidRPr="00A244A0" w:rsidTr="0028596A">
        <w:tc>
          <w:tcPr>
            <w:tcW w:w="8658" w:type="dxa"/>
          </w:tcPr>
          <w:p w:rsidR="0028596A" w:rsidRPr="00A244A0" w:rsidRDefault="0028596A" w:rsidP="00285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4A0">
              <w:rPr>
                <w:rFonts w:ascii="Times New Roman" w:hAnsi="Times New Roman" w:cs="Times New Roman"/>
                <w:b/>
              </w:rPr>
              <w:t>Elemento de valoración</w:t>
            </w:r>
          </w:p>
        </w:tc>
        <w:tc>
          <w:tcPr>
            <w:tcW w:w="8658" w:type="dxa"/>
          </w:tcPr>
          <w:p w:rsidR="0028596A" w:rsidRPr="00A244A0" w:rsidRDefault="0028596A" w:rsidP="00285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4A0">
              <w:rPr>
                <w:rFonts w:ascii="Times New Roman" w:hAnsi="Times New Roman" w:cs="Times New Roman"/>
                <w:b/>
              </w:rPr>
              <w:t>Calificación (en términos de porcentaje)</w:t>
            </w:r>
          </w:p>
        </w:tc>
      </w:tr>
      <w:tr w:rsidR="0028596A" w:rsidRPr="00A244A0" w:rsidTr="0028596A">
        <w:tc>
          <w:tcPr>
            <w:tcW w:w="8658" w:type="dxa"/>
          </w:tcPr>
          <w:p w:rsidR="0028596A" w:rsidRPr="00753D21" w:rsidRDefault="0028596A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244A0">
              <w:rPr>
                <w:rFonts w:ascii="Times New Roman" w:hAnsi="Times New Roman" w:cs="Times New Roman"/>
              </w:rPr>
              <w:t xml:space="preserve">1.- </w:t>
            </w:r>
            <w:r w:rsidR="00753D21">
              <w:rPr>
                <w:rFonts w:ascii="Times New Roman" w:eastAsia="Calibri" w:hAnsi="Times New Roman" w:cs="Times New Roman"/>
                <w:b/>
                <w:i/>
              </w:rPr>
              <w:t>Análisis de 100 artículos</w:t>
            </w:r>
            <w:r w:rsidR="00476AA4">
              <w:rPr>
                <w:rFonts w:ascii="Times New Roman" w:eastAsia="Calibri" w:hAnsi="Times New Roman" w:cs="Times New Roman"/>
                <w:b/>
                <w:i/>
              </w:rPr>
              <w:t xml:space="preserve"> 25%</w:t>
            </w:r>
          </w:p>
        </w:tc>
        <w:tc>
          <w:tcPr>
            <w:tcW w:w="8658" w:type="dxa"/>
          </w:tcPr>
          <w:p w:rsidR="0028596A" w:rsidRPr="00A244A0" w:rsidRDefault="0028596A">
            <w:pPr>
              <w:rPr>
                <w:rFonts w:ascii="Times New Roman" w:hAnsi="Times New Roman" w:cs="Times New Roman"/>
              </w:rPr>
            </w:pPr>
          </w:p>
        </w:tc>
      </w:tr>
      <w:tr w:rsidR="00753D21" w:rsidRPr="00A244A0" w:rsidTr="0028596A">
        <w:tc>
          <w:tcPr>
            <w:tcW w:w="8658" w:type="dxa"/>
          </w:tcPr>
          <w:p w:rsidR="00753D21" w:rsidRPr="00753D21" w:rsidRDefault="00753D21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2.- </w:t>
            </w:r>
            <w:r>
              <w:rPr>
                <w:rFonts w:ascii="Times New Roman" w:eastAsia="Calibri" w:hAnsi="Times New Roman" w:cs="Times New Roman"/>
                <w:b/>
                <w:i/>
              </w:rPr>
              <w:t>Ensayo “estado del arte sobre el tema de investigación”</w:t>
            </w:r>
            <w:r w:rsidR="00476AA4">
              <w:rPr>
                <w:rFonts w:ascii="Times New Roman" w:eastAsia="Calibri" w:hAnsi="Times New Roman" w:cs="Times New Roman"/>
                <w:b/>
                <w:i/>
              </w:rPr>
              <w:t xml:space="preserve"> 25%</w:t>
            </w:r>
          </w:p>
        </w:tc>
        <w:tc>
          <w:tcPr>
            <w:tcW w:w="8658" w:type="dxa"/>
          </w:tcPr>
          <w:p w:rsidR="00753D21" w:rsidRPr="00A244A0" w:rsidRDefault="00753D21">
            <w:pPr>
              <w:rPr>
                <w:rFonts w:ascii="Times New Roman" w:hAnsi="Times New Roman" w:cs="Times New Roman"/>
              </w:rPr>
            </w:pPr>
          </w:p>
        </w:tc>
      </w:tr>
      <w:tr w:rsidR="00753D21" w:rsidRPr="00A244A0" w:rsidTr="0028596A">
        <w:tc>
          <w:tcPr>
            <w:tcW w:w="8658" w:type="dxa"/>
          </w:tcPr>
          <w:p w:rsidR="00753D21" w:rsidRPr="00A30425" w:rsidRDefault="00753D21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  <w:r w:rsidR="00A30425">
              <w:rPr>
                <w:rFonts w:ascii="Times New Roman" w:eastAsia="Calibri" w:hAnsi="Times New Roman" w:cs="Times New Roman"/>
                <w:b/>
                <w:i/>
              </w:rPr>
              <w:t>Diseño de proyecto de investigación</w:t>
            </w:r>
            <w:r w:rsidR="00476AA4">
              <w:rPr>
                <w:rFonts w:ascii="Times New Roman" w:eastAsia="Calibri" w:hAnsi="Times New Roman" w:cs="Times New Roman"/>
                <w:b/>
                <w:i/>
              </w:rPr>
              <w:t xml:space="preserve"> 25%</w:t>
            </w:r>
          </w:p>
        </w:tc>
        <w:tc>
          <w:tcPr>
            <w:tcW w:w="8658" w:type="dxa"/>
          </w:tcPr>
          <w:p w:rsidR="00753D21" w:rsidRPr="00A244A0" w:rsidRDefault="00753D21">
            <w:pPr>
              <w:rPr>
                <w:rFonts w:ascii="Times New Roman" w:hAnsi="Times New Roman" w:cs="Times New Roman"/>
              </w:rPr>
            </w:pPr>
          </w:p>
        </w:tc>
      </w:tr>
      <w:tr w:rsidR="00753D21" w:rsidRPr="00A244A0" w:rsidTr="0028596A">
        <w:tc>
          <w:tcPr>
            <w:tcW w:w="8658" w:type="dxa"/>
          </w:tcPr>
          <w:p w:rsidR="00753D21" w:rsidRPr="00A30425" w:rsidRDefault="00A30425">
            <w:pPr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4.- </w:t>
            </w:r>
            <w:r>
              <w:rPr>
                <w:rFonts w:ascii="Times New Roman" w:eastAsia="Calibri" w:hAnsi="Times New Roman" w:cs="Times New Roman"/>
                <w:b/>
                <w:i/>
              </w:rPr>
              <w:t>Integración del proyecto de investigación</w:t>
            </w:r>
            <w:r w:rsidR="00476AA4">
              <w:rPr>
                <w:rFonts w:ascii="Times New Roman" w:eastAsia="Calibri" w:hAnsi="Times New Roman" w:cs="Times New Roman"/>
                <w:b/>
                <w:i/>
              </w:rPr>
              <w:t xml:space="preserve"> 25%</w:t>
            </w:r>
          </w:p>
        </w:tc>
        <w:tc>
          <w:tcPr>
            <w:tcW w:w="8658" w:type="dxa"/>
          </w:tcPr>
          <w:p w:rsidR="00753D21" w:rsidRPr="00A244A0" w:rsidRDefault="00753D21">
            <w:pPr>
              <w:rPr>
                <w:rFonts w:ascii="Times New Roman" w:hAnsi="Times New Roman" w:cs="Times New Roman"/>
              </w:rPr>
            </w:pPr>
          </w:p>
        </w:tc>
      </w:tr>
      <w:tr w:rsidR="00753D21" w:rsidRPr="00A244A0" w:rsidTr="0028596A">
        <w:tc>
          <w:tcPr>
            <w:tcW w:w="8658" w:type="dxa"/>
          </w:tcPr>
          <w:p w:rsidR="00753D21" w:rsidRPr="00A244A0" w:rsidRDefault="00A30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Calificación final</w:t>
            </w:r>
          </w:p>
        </w:tc>
        <w:tc>
          <w:tcPr>
            <w:tcW w:w="8658" w:type="dxa"/>
          </w:tcPr>
          <w:p w:rsidR="00753D21" w:rsidRPr="00A244A0" w:rsidRDefault="00753D21">
            <w:pPr>
              <w:rPr>
                <w:rFonts w:ascii="Times New Roman" w:hAnsi="Times New Roman" w:cs="Times New Roman"/>
              </w:rPr>
            </w:pPr>
          </w:p>
        </w:tc>
      </w:tr>
    </w:tbl>
    <w:p w:rsidR="00144AB7" w:rsidRDefault="00144AB7"/>
    <w:p w:rsidR="00A30425" w:rsidRDefault="00A30425">
      <w:pPr>
        <w:rPr>
          <w:rFonts w:ascii="Times New Roman" w:hAnsi="Times New Roman" w:cs="Times New Roman"/>
          <w:b/>
        </w:rPr>
      </w:pPr>
    </w:p>
    <w:p w:rsidR="0028596A" w:rsidRPr="00A244A0" w:rsidRDefault="0028596A">
      <w:pPr>
        <w:rPr>
          <w:rFonts w:ascii="Times New Roman" w:hAnsi="Times New Roman" w:cs="Times New Roman"/>
          <w:b/>
        </w:rPr>
      </w:pPr>
      <w:r w:rsidRPr="00A244A0">
        <w:rPr>
          <w:rFonts w:ascii="Times New Roman" w:hAnsi="Times New Roman" w:cs="Times New Roman"/>
          <w:b/>
        </w:rPr>
        <w:t>Fecha:                                       Nombre y firma del alumno:</w:t>
      </w:r>
    </w:p>
    <w:p w:rsidR="00144AB7" w:rsidRDefault="00144AB7"/>
    <w:p w:rsidR="00144AB7" w:rsidRDefault="00144AB7">
      <w:r>
        <w:t xml:space="preserve">     </w:t>
      </w:r>
    </w:p>
    <w:sectPr w:rsidR="00144AB7" w:rsidSect="00614612">
      <w:pgSz w:w="20160" w:h="12240" w:orient="landscape" w:code="5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12"/>
    <w:rsid w:val="00007940"/>
    <w:rsid w:val="00022DE0"/>
    <w:rsid w:val="00144AB7"/>
    <w:rsid w:val="002241EA"/>
    <w:rsid w:val="0027610E"/>
    <w:rsid w:val="0028596A"/>
    <w:rsid w:val="002B7EFA"/>
    <w:rsid w:val="002F43D2"/>
    <w:rsid w:val="00364EFC"/>
    <w:rsid w:val="00476319"/>
    <w:rsid w:val="00476AA4"/>
    <w:rsid w:val="005A55B9"/>
    <w:rsid w:val="00601BF3"/>
    <w:rsid w:val="00614612"/>
    <w:rsid w:val="00753D21"/>
    <w:rsid w:val="008C5666"/>
    <w:rsid w:val="008D4E7B"/>
    <w:rsid w:val="00982F6C"/>
    <w:rsid w:val="00A244A0"/>
    <w:rsid w:val="00A30425"/>
    <w:rsid w:val="00B46EF2"/>
    <w:rsid w:val="00B7156E"/>
    <w:rsid w:val="00D21212"/>
    <w:rsid w:val="00E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9EE1"/>
  <w15:chartTrackingRefBased/>
  <w15:docId w15:val="{75967B16-4F78-4A74-9F30-070D2867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22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brito rivera</dc:creator>
  <cp:keywords/>
  <dc:description/>
  <cp:lastModifiedBy>luis fernando brito rivera</cp:lastModifiedBy>
  <cp:revision>4</cp:revision>
  <cp:lastPrinted>2019-02-03T04:01:00Z</cp:lastPrinted>
  <dcterms:created xsi:type="dcterms:W3CDTF">2019-03-01T19:26:00Z</dcterms:created>
  <dcterms:modified xsi:type="dcterms:W3CDTF">2019-03-01T20:41:00Z</dcterms:modified>
</cp:coreProperties>
</file>